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89" w:rsidRDefault="002D2C89" w:rsidP="002D2C89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Computer Business Applications</w:t>
      </w:r>
    </w:p>
    <w:p w:rsidR="002D2C89" w:rsidRDefault="002D2C89" w:rsidP="002D2C89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Unit 2 – Word Processing</w:t>
      </w:r>
    </w:p>
    <w:p w:rsidR="002D2C89" w:rsidRPr="002D2C89" w:rsidRDefault="002D2C89" w:rsidP="002D2C89">
      <w:r>
        <w:rPr>
          <w:rFonts w:ascii="Arial" w:hAnsi="Arial" w:cs="Arial"/>
        </w:rPr>
        <w:t>D</w:t>
      </w:r>
      <w:r w:rsidRPr="002D2C89">
        <w:rPr>
          <w:rFonts w:ascii="Arial" w:hAnsi="Arial" w:cs="Arial"/>
        </w:rPr>
        <w:t xml:space="preserve">efine the following terms in sentence format using your book or the Internet. On a separate page or the back of this page, write a sentence using each word. </w:t>
      </w:r>
      <w:r w:rsidRPr="002D2C89">
        <w:rPr>
          <w:rFonts w:ascii="Arial" w:hAnsi="Arial" w:cs="Arial"/>
          <w:sz w:val="20"/>
        </w:rPr>
        <w:t>(You must handwrite definitions on this page. Sentences may be typed on the computer.)</w:t>
      </w:r>
    </w:p>
    <w:p w:rsidR="00DC0F20" w:rsidRDefault="00DC0F20" w:rsidP="002D2C89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Alignment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Ascending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Automatic Page Break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Borders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Bullets and Numbering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Clip Art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Columns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 xml:space="preserve">Copy and Paste 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Cut and Paste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Descending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Desktop Publishing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Drag and Drop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Edit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Find and Replace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Font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Footer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Format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Graphic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Header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lastRenderedPageBreak/>
        <w:t>Indent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Landscape Orientation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Line Spacing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Manual Page Break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Margins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Point Size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Portrait Orientation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 xml:space="preserve">Print 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Preview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Shading/Fill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Sort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Spell Check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Tab Stop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Table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Template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Thesaurus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View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Word Processing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Word Wrap</w:t>
      </w:r>
    </w:p>
    <w:p w:rsidR="00DC0F20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Wrap Text</w:t>
      </w:r>
    </w:p>
    <w:p w:rsidR="00822E5B" w:rsidRDefault="00DC0F20" w:rsidP="00DC0F20">
      <w:pPr>
        <w:pStyle w:val="ListParagraph"/>
        <w:numPr>
          <w:ilvl w:val="0"/>
          <w:numId w:val="1"/>
        </w:numPr>
        <w:spacing w:after="320" w:line="600" w:lineRule="auto"/>
        <w:ind w:left="360"/>
      </w:pPr>
      <w:r>
        <w:t>Word/Text Art</w:t>
      </w:r>
    </w:p>
    <w:sectPr w:rsidR="00822E5B" w:rsidSect="002D2C89">
      <w:footerReference w:type="default" r:id="rId7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BF3" w:rsidRDefault="00393BF3" w:rsidP="00DC0F20">
      <w:pPr>
        <w:spacing w:after="0" w:line="240" w:lineRule="auto"/>
      </w:pPr>
      <w:r>
        <w:separator/>
      </w:r>
    </w:p>
  </w:endnote>
  <w:endnote w:type="continuationSeparator" w:id="0">
    <w:p w:rsidR="00393BF3" w:rsidRDefault="00393BF3" w:rsidP="00DC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20" w:rsidRPr="00DC0F20" w:rsidRDefault="00DC0F20" w:rsidP="00DC0F20">
    <w:pPr>
      <w:pStyle w:val="Footer"/>
      <w:rPr>
        <w:rFonts w:ascii="Arial" w:hAnsi="Arial" w:cs="Arial"/>
        <w:sz w:val="20"/>
        <w:szCs w:val="20"/>
      </w:rPr>
    </w:pPr>
    <w:r w:rsidRPr="00620488">
      <w:rPr>
        <w:rFonts w:ascii="Arial" w:hAnsi="Arial" w:cs="Arial"/>
        <w:sz w:val="20"/>
        <w:szCs w:val="20"/>
      </w:rPr>
      <w:t xml:space="preserve">Frameworks: Placed on Web </w:t>
    </w:r>
    <w:r>
      <w:rPr>
        <w:rFonts w:ascii="Arial" w:hAnsi="Arial" w:cs="Arial"/>
        <w:sz w:val="20"/>
        <w:szCs w:val="20"/>
      </w:rPr>
      <w:t>2010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71D27">
      <w:rPr>
        <w:rFonts w:ascii="Arial" w:hAnsi="Arial" w:cs="Arial"/>
        <w:color w:val="7F7F7F"/>
        <w:spacing w:val="60"/>
        <w:sz w:val="20"/>
        <w:szCs w:val="20"/>
      </w:rPr>
      <w:t>Page</w:t>
    </w:r>
    <w:r w:rsidRPr="00071D27">
      <w:rPr>
        <w:rFonts w:ascii="Arial" w:hAnsi="Arial" w:cs="Arial"/>
        <w:sz w:val="20"/>
        <w:szCs w:val="20"/>
      </w:rPr>
      <w:t xml:space="preserve"> | </w:t>
    </w:r>
    <w:r w:rsidR="00496DAE" w:rsidRPr="00071D27">
      <w:rPr>
        <w:rFonts w:ascii="Arial" w:hAnsi="Arial" w:cs="Arial"/>
        <w:sz w:val="20"/>
        <w:szCs w:val="20"/>
      </w:rPr>
      <w:fldChar w:fldCharType="begin"/>
    </w:r>
    <w:r w:rsidRPr="00071D27">
      <w:rPr>
        <w:rFonts w:ascii="Arial" w:hAnsi="Arial" w:cs="Arial"/>
        <w:sz w:val="20"/>
        <w:szCs w:val="20"/>
      </w:rPr>
      <w:instrText xml:space="preserve"> PAGE   \* MERGEFORMAT </w:instrText>
    </w:r>
    <w:r w:rsidR="00496DAE" w:rsidRPr="00071D27">
      <w:rPr>
        <w:rFonts w:ascii="Arial" w:hAnsi="Arial" w:cs="Arial"/>
        <w:sz w:val="20"/>
        <w:szCs w:val="20"/>
      </w:rPr>
      <w:fldChar w:fldCharType="separate"/>
    </w:r>
    <w:r w:rsidR="002D2C89" w:rsidRPr="002D2C89">
      <w:rPr>
        <w:rFonts w:ascii="Arial" w:hAnsi="Arial" w:cs="Arial"/>
        <w:b/>
        <w:noProof/>
        <w:sz w:val="20"/>
        <w:szCs w:val="20"/>
      </w:rPr>
      <w:t>2</w:t>
    </w:r>
    <w:r w:rsidR="00496DAE" w:rsidRPr="00071D2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BF3" w:rsidRDefault="00393BF3" w:rsidP="00DC0F20">
      <w:pPr>
        <w:spacing w:after="0" w:line="240" w:lineRule="auto"/>
      </w:pPr>
      <w:r>
        <w:separator/>
      </w:r>
    </w:p>
  </w:footnote>
  <w:footnote w:type="continuationSeparator" w:id="0">
    <w:p w:rsidR="00393BF3" w:rsidRDefault="00393BF3" w:rsidP="00DC0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5B77"/>
    <w:multiLevelType w:val="hybridMultilevel"/>
    <w:tmpl w:val="7B501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7345B"/>
    <w:multiLevelType w:val="hybridMultilevel"/>
    <w:tmpl w:val="6CA0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C0F20"/>
    <w:rsid w:val="002D2C89"/>
    <w:rsid w:val="00393BF3"/>
    <w:rsid w:val="00496DAE"/>
    <w:rsid w:val="00810E2F"/>
    <w:rsid w:val="00822E5B"/>
    <w:rsid w:val="00CB0D45"/>
    <w:rsid w:val="00DC0F20"/>
    <w:rsid w:val="00E9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0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F20"/>
  </w:style>
  <w:style w:type="paragraph" w:styleId="Footer">
    <w:name w:val="footer"/>
    <w:basedOn w:val="Normal"/>
    <w:link w:val="FooterChar"/>
    <w:uiPriority w:val="99"/>
    <w:semiHidden/>
    <w:unhideWhenUsed/>
    <w:rsid w:val="00DC0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F20"/>
  </w:style>
  <w:style w:type="paragraph" w:styleId="ListParagraph">
    <w:name w:val="List Paragraph"/>
    <w:basedOn w:val="Normal"/>
    <w:uiPriority w:val="34"/>
    <w:qFormat/>
    <w:rsid w:val="00DC0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642</Characters>
  <Application>Microsoft Office Word</Application>
  <DocSecurity>0</DocSecurity>
  <Lines>5</Lines>
  <Paragraphs>1</Paragraphs>
  <ScaleCrop>false</ScaleCrop>
  <Company>Batesville School District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James</dc:creator>
  <cp:lastModifiedBy>Carla James</cp:lastModifiedBy>
  <cp:revision>2</cp:revision>
  <dcterms:created xsi:type="dcterms:W3CDTF">2012-09-17T17:43:00Z</dcterms:created>
  <dcterms:modified xsi:type="dcterms:W3CDTF">2012-09-17T18:03:00Z</dcterms:modified>
</cp:coreProperties>
</file>