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B" w:rsidRPr="00A719DB" w:rsidRDefault="00A719DB" w:rsidP="00A719DB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1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DC IV: Unit 3 - Video </w:t>
      </w:r>
      <w:proofErr w:type="spellStart"/>
      <w:r w:rsidRPr="00A71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PostProduction</w:t>
      </w:r>
      <w:proofErr w:type="spellEnd"/>
    </w:p>
    <w:p w:rsidR="00A719DB" w:rsidRPr="00A719DB" w:rsidRDefault="00A719DB" w:rsidP="00A7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9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2029" cy="3818964"/>
            <wp:effectExtent l="19050" t="0" r="0" b="0"/>
            <wp:docPr id="2" name="Picture 1" descr="http://puzzlemaker.discoveryeducation.com/puzzles/37187xtb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7187xtbg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46" cy="382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>Across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process of transferring video from a camera to the computer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3.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thirds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in the television industry, an element placed in the lower area of the screen, though not necessarily the entire lower third; example, sports scores or news highlights across the bottom of the screen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4.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also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referred to as resolution, expressed by the horizontal and vertical dimensions of a frame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>6. The number of frames recorded per second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10.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natural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sounds;  the sounds that would naturally occur where video is being shot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13.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short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piece of an speech or interview used in video production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14.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superimposing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text on an image or video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15.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an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editing interface that lays out a video project in a linear fashion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17.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span between the </w:t>
      </w:r>
      <w:proofErr w:type="spellStart"/>
      <w:r w:rsidRPr="00A719DB">
        <w:rPr>
          <w:rFonts w:ascii="Arial Narrow" w:eastAsia="Times New Roman" w:hAnsi="Arial Narrow" w:cs="Courier New"/>
          <w:sz w:val="20"/>
          <w:szCs w:val="20"/>
        </w:rPr>
        <w:t>in</w:t>
      </w:r>
      <w:proofErr w:type="spell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point and the out point of a video clip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18.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manual preview of a video project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19.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broadcast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standard used in most of Europe and the rest of the world; uses 4:3 ratio with 25fps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20.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special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effects set to occur between the frames in a video production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21.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a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format used to provide a consistent look and feel to a production; can be predefined by the software or created by the developer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22.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process of transferring or recording data to an optical disk, i.e. DVD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23.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to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build a preview of a project from the source files such as video clips, audio clips, titles, graphics, transitions, etc.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>Down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>2. credits at the end of a video production that gradually roll up the screen in a continuous list.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5.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layering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images or video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7.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one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image slowly dissolves to display the next image or fades to black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8.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recorded voice narrating the story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9.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supplemental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or alternate footage intercut with the main shot in an interview or documentary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11.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the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relationship between the width and height of an image; conventional video and TV is 4:3; widescreen 16:9</w:t>
      </w:r>
    </w:p>
    <w:p w:rsidR="00A719D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sz w:val="20"/>
          <w:szCs w:val="20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12.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reducing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the file size of video while maintaining acceptable quality</w:t>
      </w:r>
    </w:p>
    <w:p w:rsidR="00822E5B" w:rsidRPr="00A719DB" w:rsidRDefault="00A719DB" w:rsidP="00A7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 Narrow" w:hAnsi="Arial Narrow"/>
        </w:rPr>
      </w:pPr>
      <w:r w:rsidRPr="00A719DB">
        <w:rPr>
          <w:rFonts w:ascii="Arial Narrow" w:eastAsia="Times New Roman" w:hAnsi="Arial Narrow" w:cs="Courier New"/>
          <w:sz w:val="20"/>
          <w:szCs w:val="20"/>
        </w:rPr>
        <w:t xml:space="preserve">16. </w:t>
      </w:r>
      <w:proofErr w:type="gramStart"/>
      <w:r w:rsidRPr="00A719DB">
        <w:rPr>
          <w:rFonts w:ascii="Arial Narrow" w:eastAsia="Times New Roman" w:hAnsi="Arial Narrow" w:cs="Courier New"/>
          <w:sz w:val="20"/>
          <w:szCs w:val="20"/>
        </w:rPr>
        <w:t>broadcast</w:t>
      </w:r>
      <w:proofErr w:type="gramEnd"/>
      <w:r w:rsidRPr="00A719DB">
        <w:rPr>
          <w:rFonts w:ascii="Arial Narrow" w:eastAsia="Times New Roman" w:hAnsi="Arial Narrow" w:cs="Courier New"/>
          <w:sz w:val="20"/>
          <w:szCs w:val="20"/>
        </w:rPr>
        <w:t xml:space="preserve"> standard used in North America; uses 4:3 aspect ratio with 29.97 fps;</w:t>
      </w:r>
    </w:p>
    <w:sectPr w:rsidR="00822E5B" w:rsidRPr="00A719DB" w:rsidSect="00EE43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FE" w:rsidRDefault="00DD0CFE" w:rsidP="006F103C">
      <w:pPr>
        <w:spacing w:after="0" w:line="240" w:lineRule="auto"/>
      </w:pPr>
      <w:r>
        <w:separator/>
      </w:r>
    </w:p>
  </w:endnote>
  <w:endnote w:type="continuationSeparator" w:id="0">
    <w:p w:rsidR="00DD0CFE" w:rsidRDefault="00DD0CFE" w:rsidP="006F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C" w:rsidRDefault="006F103C" w:rsidP="006F103C">
    <w:pPr>
      <w:pStyle w:val="Footer"/>
      <w:jc w:val="right"/>
    </w:pPr>
    <w:r>
      <w:t>From DCIII Frameworks: Placed on Web 06/2011</w:t>
    </w:r>
  </w:p>
  <w:p w:rsidR="006F103C" w:rsidRDefault="006F1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FE" w:rsidRDefault="00DD0CFE" w:rsidP="006F103C">
      <w:pPr>
        <w:spacing w:after="0" w:line="240" w:lineRule="auto"/>
      </w:pPr>
      <w:r>
        <w:separator/>
      </w:r>
    </w:p>
  </w:footnote>
  <w:footnote w:type="continuationSeparator" w:id="0">
    <w:p w:rsidR="00DD0CFE" w:rsidRDefault="00DD0CFE" w:rsidP="006F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3C" w:rsidRDefault="006F103C" w:rsidP="006F103C">
    <w:pPr>
      <w:pStyle w:val="Header"/>
    </w:pPr>
    <w:r>
      <w:t>Name _________________________________ Class _________________________ Date______________________</w:t>
    </w:r>
  </w:p>
  <w:p w:rsidR="006F103C" w:rsidRDefault="006F1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BB"/>
    <w:rsid w:val="000C6E85"/>
    <w:rsid w:val="00341296"/>
    <w:rsid w:val="005D288F"/>
    <w:rsid w:val="006F103C"/>
    <w:rsid w:val="00822E5B"/>
    <w:rsid w:val="00882F07"/>
    <w:rsid w:val="00A719DB"/>
    <w:rsid w:val="00DD0CFE"/>
    <w:rsid w:val="00E95D7E"/>
    <w:rsid w:val="00E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BB"/>
  </w:style>
  <w:style w:type="paragraph" w:styleId="Heading1">
    <w:name w:val="heading 1"/>
    <w:basedOn w:val="Normal"/>
    <w:link w:val="Heading1Char"/>
    <w:uiPriority w:val="9"/>
    <w:qFormat/>
    <w:rsid w:val="00EE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3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03C"/>
  </w:style>
  <w:style w:type="paragraph" w:styleId="Footer">
    <w:name w:val="footer"/>
    <w:basedOn w:val="Normal"/>
    <w:link w:val="FooterChar"/>
    <w:uiPriority w:val="99"/>
    <w:semiHidden/>
    <w:unhideWhenUsed/>
    <w:rsid w:val="006F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Batesville School District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cjames</cp:lastModifiedBy>
  <cp:revision>3</cp:revision>
  <cp:lastPrinted>2012-02-08T16:15:00Z</cp:lastPrinted>
  <dcterms:created xsi:type="dcterms:W3CDTF">2012-02-08T16:15:00Z</dcterms:created>
  <dcterms:modified xsi:type="dcterms:W3CDTF">2012-02-08T16:20:00Z</dcterms:modified>
</cp:coreProperties>
</file>