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8F" w:rsidRPr="0042088F" w:rsidRDefault="0042088F" w:rsidP="0042088F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</w:rPr>
      </w:pPr>
      <w:r>
        <w:rPr>
          <w:rFonts w:eastAsia="Times New Roman" w:cs="Times New Roman"/>
          <w:b/>
          <w:bCs/>
          <w:noProof/>
          <w:kern w:val="36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266700</wp:posOffset>
            </wp:positionV>
            <wp:extent cx="6374130" cy="5448300"/>
            <wp:effectExtent l="19050" t="0" r="7620" b="0"/>
            <wp:wrapTight wrapText="bothSides">
              <wp:wrapPolygon edited="0">
                <wp:start x="-65" y="0"/>
                <wp:lineTo x="-65" y="21524"/>
                <wp:lineTo x="21626" y="21524"/>
                <wp:lineTo x="21626" y="0"/>
                <wp:lineTo x="-65" y="0"/>
              </wp:wrapPolygon>
            </wp:wrapTight>
            <wp:docPr id="1" name="Picture 1" descr="http://puzzlemaker.discoveryeducation.com/puzzles/46231xprq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6231xprq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13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E2C">
        <w:rPr>
          <w:rFonts w:eastAsia="Times New Roman" w:cs="Times New Roman"/>
          <w:b/>
          <w:bCs/>
          <w:noProof/>
          <w:kern w:val="36"/>
          <w:szCs w:val="24"/>
        </w:rPr>
        <w:t>Digital Communications I</w:t>
      </w:r>
      <w:r w:rsidRPr="0042088F">
        <w:rPr>
          <w:rFonts w:eastAsia="Times New Roman" w:cs="Times New Roman"/>
          <w:b/>
          <w:bCs/>
          <w:kern w:val="36"/>
          <w:szCs w:val="24"/>
        </w:rPr>
        <w:t xml:space="preserve"> Unit Intro to Digital Media </w:t>
      </w:r>
    </w:p>
    <w:p w:rsidR="0042088F" w:rsidRPr="0042088F" w:rsidRDefault="0042088F" w:rsidP="0042088F">
      <w:pPr>
        <w:rPr>
          <w:rFonts w:eastAsia="Times New Roman" w:cs="Times New Roman"/>
          <w:szCs w:val="24"/>
        </w:rPr>
      </w:pPr>
      <w:r w:rsidRPr="0042088F">
        <w:rPr>
          <w:rFonts w:eastAsia="Times New Roman" w:cs="Times New Roman"/>
          <w:szCs w:val="24"/>
        </w:rPr>
        <w:br/>
      </w: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>Across</w:t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5.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property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rights that belong to the community at large, are unprotected by copyright or patent, and are subject to use by anyone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6.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laws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designed to protect intellectual property rights and provide potential monetary rewards for inventiveness and hard work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7.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a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career that involves designing, creating, and modifying websites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11.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a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career that involves designing or creating graphics to meet specific commercial or promotional needs</w:t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>12. prepared material that can be used legally, without paying a fee to the artist, publishing company, etc; some royalty-free material is available at no cost, however, most material must be purchased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13.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a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computer-based communication process that incorporates text, graphics, sound, animation and video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14.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a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career that involves designing and creating the graphics that accompanies text as well as page layouts</w:t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15.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a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name, symbol, or other device identifying a product; it is officially registered with the U.S. government and its use is legally restricted to its owner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>Down</w:t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1.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a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career involved in the production of video material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2.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using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technology to convey information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3.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using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a computer and software program to produce high quality, printed documents that combine text and graphics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4.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a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career that involves taking pictures of subjects such as people, buildings or merchandise to be used in a variety of media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5.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a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person who takes photographs, either as a hobby or a profession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8.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copyrighted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software that is available free of charge on a trial basis</w:t>
      </w:r>
    </w:p>
    <w:p w:rsidR="0042088F" w:rsidRPr="0042088F" w:rsidRDefault="0042088F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42088F">
        <w:rPr>
          <w:rFonts w:ascii="Courier New" w:eastAsia="Times New Roman" w:hAnsi="Courier New" w:cs="Courier New"/>
          <w:sz w:val="16"/>
          <w:szCs w:val="16"/>
        </w:rPr>
        <w:t xml:space="preserve">9. </w:t>
      </w:r>
      <w:proofErr w:type="gramStart"/>
      <w:r w:rsidRPr="0042088F">
        <w:rPr>
          <w:rFonts w:ascii="Courier New" w:eastAsia="Times New Roman" w:hAnsi="Courier New" w:cs="Courier New"/>
          <w:sz w:val="16"/>
          <w:szCs w:val="16"/>
        </w:rPr>
        <w:t>a</w:t>
      </w:r>
      <w:proofErr w:type="gramEnd"/>
      <w:r w:rsidRPr="0042088F">
        <w:rPr>
          <w:rFonts w:ascii="Courier New" w:eastAsia="Times New Roman" w:hAnsi="Courier New" w:cs="Courier New"/>
          <w:sz w:val="16"/>
          <w:szCs w:val="16"/>
        </w:rPr>
        <w:t xml:space="preserve"> section of the U.S. copyright law that allows the use of copyrighted works in reporting news, conducting research, and teaching</w:t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  <w:r w:rsidRPr="0042088F">
        <w:rPr>
          <w:rFonts w:ascii="Courier New" w:eastAsia="Times New Roman" w:hAnsi="Courier New" w:cs="Courier New"/>
          <w:sz w:val="16"/>
          <w:szCs w:val="16"/>
        </w:rPr>
        <w:tab/>
      </w:r>
    </w:p>
    <w:p w:rsidR="007C3E8E" w:rsidRPr="0042088F" w:rsidRDefault="00B20AE0" w:rsidP="004208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16"/>
          <w:szCs w:val="16"/>
        </w:rPr>
      </w:pPr>
      <w:r w:rsidRPr="00B20AE0">
        <w:rPr>
          <w:rFonts w:eastAsia="Times New Roman" w:cs="Times New Roman"/>
          <w:b/>
          <w:bCs/>
          <w:noProof/>
          <w:kern w:val="36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95pt;margin-top:13.4pt;width:547.1pt;height:35.55pt;z-index:251660288;mso-height-percent:200;mso-height-percent:200;mso-width-relative:margin;mso-height-relative:margin">
            <v:textbox style="mso-fit-shape-to-text:t">
              <w:txbxContent>
                <w:p w:rsidR="0042088F" w:rsidRPr="0042088F" w:rsidRDefault="0042088F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Word Bank:  </w:t>
                  </w:r>
                  <w:r w:rsidRPr="0042088F">
                    <w:rPr>
                      <w:sz w:val="16"/>
                      <w:szCs w:val="16"/>
                    </w:rPr>
                    <w:t>Commercial photographer, copyright laws, desktop publisher, desktop publishing, digital media, fair use, freeware</w:t>
                  </w:r>
                  <w:r>
                    <w:rPr>
                      <w:sz w:val="16"/>
                      <w:szCs w:val="16"/>
                    </w:rPr>
                    <w:t>, graphic designer, multimedia, photographer, public domain, royalty-free, shareware, trademark, videographer, website developer</w:t>
                  </w:r>
                </w:p>
              </w:txbxContent>
            </v:textbox>
          </v:shape>
        </w:pict>
      </w:r>
      <w:r w:rsidR="0042088F" w:rsidRPr="0042088F">
        <w:rPr>
          <w:rFonts w:ascii="Courier New" w:eastAsia="Times New Roman" w:hAnsi="Courier New" w:cs="Courier New"/>
          <w:sz w:val="16"/>
          <w:szCs w:val="16"/>
        </w:rPr>
        <w:t xml:space="preserve">10. </w:t>
      </w:r>
      <w:proofErr w:type="gramStart"/>
      <w:r w:rsidR="0042088F" w:rsidRPr="0042088F">
        <w:rPr>
          <w:rFonts w:ascii="Courier New" w:eastAsia="Times New Roman" w:hAnsi="Courier New" w:cs="Courier New"/>
          <w:sz w:val="16"/>
          <w:szCs w:val="16"/>
        </w:rPr>
        <w:t>software</w:t>
      </w:r>
      <w:proofErr w:type="gramEnd"/>
      <w:r w:rsidR="0042088F" w:rsidRPr="0042088F">
        <w:rPr>
          <w:rFonts w:ascii="Courier New" w:eastAsia="Times New Roman" w:hAnsi="Courier New" w:cs="Courier New"/>
          <w:sz w:val="16"/>
          <w:szCs w:val="16"/>
        </w:rPr>
        <w:t xml:space="preserve"> that is provided without charge</w:t>
      </w:r>
    </w:p>
    <w:sectPr w:rsidR="007C3E8E" w:rsidRPr="0042088F" w:rsidSect="000234B0">
      <w:headerReference w:type="default" r:id="rId7"/>
      <w:footerReference w:type="default" r:id="rId8"/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20" w:rsidRDefault="00804820" w:rsidP="000234B0">
      <w:r>
        <w:separator/>
      </w:r>
    </w:p>
  </w:endnote>
  <w:endnote w:type="continuationSeparator" w:id="0">
    <w:p w:rsidR="00804820" w:rsidRDefault="00804820" w:rsidP="00023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75010D3BDCAE491EA72BB5C5322BAE13"/>
      </w:placeholder>
      <w:temporary/>
      <w:showingPlcHdr/>
    </w:sdtPr>
    <w:sdtContent>
      <w:p w:rsidR="000234B0" w:rsidRDefault="000234B0">
        <w:pPr>
          <w:pStyle w:val="Footer"/>
        </w:pPr>
        <w:r>
          <w:t>[Type text]</w:t>
        </w:r>
      </w:p>
    </w:sdtContent>
  </w:sdt>
  <w:p w:rsidR="000234B0" w:rsidRDefault="00023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20" w:rsidRDefault="00804820" w:rsidP="000234B0">
      <w:r>
        <w:separator/>
      </w:r>
    </w:p>
  </w:footnote>
  <w:footnote w:type="continuationSeparator" w:id="0">
    <w:p w:rsidR="00804820" w:rsidRDefault="00804820" w:rsidP="000234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4B0" w:rsidRPr="000234B0" w:rsidRDefault="000234B0" w:rsidP="000234B0">
    <w:pPr>
      <w:pStyle w:val="Header"/>
      <w:tabs>
        <w:tab w:val="left" w:pos="10620"/>
      </w:tabs>
      <w:jc w:val="right"/>
      <w:rPr>
        <w:rFonts w:ascii="Arial" w:hAnsi="Arial" w:cs="Arial"/>
        <w:sz w:val="22"/>
      </w:rPr>
    </w:pPr>
    <w:r w:rsidRPr="000234B0">
      <w:rPr>
        <w:rFonts w:ascii="Arial" w:hAnsi="Arial" w:cs="Arial"/>
        <w:sz w:val="22"/>
      </w:rPr>
      <w:t>DC I Frameworks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88F"/>
    <w:rsid w:val="000234B0"/>
    <w:rsid w:val="002621DA"/>
    <w:rsid w:val="00350E04"/>
    <w:rsid w:val="0042088F"/>
    <w:rsid w:val="00514E16"/>
    <w:rsid w:val="005E26C5"/>
    <w:rsid w:val="007C3E8E"/>
    <w:rsid w:val="00804820"/>
    <w:rsid w:val="00B20AE0"/>
    <w:rsid w:val="00FD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E16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42088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8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0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088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23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34B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23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4B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010D3BDCAE491EA72BB5C5322B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CB3E-9AEF-4DCD-A061-3FF25A5F33B8}"/>
      </w:docPartPr>
      <w:docPartBody>
        <w:p w:rsidR="00000000" w:rsidRDefault="00B00124" w:rsidP="00B00124">
          <w:pPr>
            <w:pStyle w:val="75010D3BDCAE491EA72BB5C5322BAE1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00124"/>
    <w:rsid w:val="00B00124"/>
    <w:rsid w:val="00E81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010D3BDCAE491EA72BB5C5322BAE13">
    <w:name w:val="75010D3BDCAE491EA72BB5C5322BAE13"/>
    <w:rsid w:val="00B001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Company>Batesville School District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bcrossett</dc:creator>
  <cp:lastModifiedBy>Carla James</cp:lastModifiedBy>
  <cp:revision>3</cp:revision>
  <dcterms:created xsi:type="dcterms:W3CDTF">2011-06-07T17:51:00Z</dcterms:created>
  <dcterms:modified xsi:type="dcterms:W3CDTF">2013-09-25T14:21:00Z</dcterms:modified>
</cp:coreProperties>
</file>